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CA3" w:rsidRDefault="00052CA3">
      <w:r>
        <w:t>НОВЫЙ ПОРЯДОК ПРИЕМА ДЕТЕЙ В ШКОЛУ</w:t>
      </w:r>
    </w:p>
    <w:p w:rsidR="00FC60F0" w:rsidRDefault="00052CA3">
      <w:bookmarkStart w:id="0" w:name="_GoBack"/>
      <w:bookmarkEnd w:id="0"/>
      <w:r>
        <w:t xml:space="preserve"> В соответствии с частью 2 статьи 43 Конституции Российской федерации и пунктом 3 статьи 5 Закона Российской Федерации от 10.07.1992г. №3266-1 «Об образовании» государство гарантирует гражданам общедоступность общего образования. Граждане вправе выбирать любое образовательное учреждение, реализующее образовательные программы общего образования, независимо, в том числе, от места жительства. Вместе с тем, при получении общего образования должна быть обеспечена территориальная доступность образовательного учреждения для всех граждан, которые проживают на близлежащей территории и имеют право на получение образования соответствующего уровня. </w:t>
      </w:r>
      <w:proofErr w:type="gramStart"/>
      <w:r>
        <w:t>Территориальная доступность муниципальных общеобразовательных учреждений для граждан, проживающих на закрепленной территории, нашла свое отражение во вступившем 6 мая 2012г. в законную силу Приказе Министерства образования и науки от 15.02.2012г. №107 «Об утверждении Порядка приема граждан в общеобразовательные учреждения».</w:t>
      </w:r>
      <w:proofErr w:type="gramEnd"/>
      <w:r>
        <w:t xml:space="preserve"> В соответствии с новым Порядком прием детей в школу будет осуществляться по территориальному принципу, суть которого состоит в том, что за каждым муниципальным общеобразовательным учреждением (школой) органами местного самоуправления закрепляется определенная территория, так называемые «</w:t>
      </w:r>
      <w:proofErr w:type="spellStart"/>
      <w:r>
        <w:t>микроучастки</w:t>
      </w:r>
      <w:proofErr w:type="spellEnd"/>
      <w:r>
        <w:t>». Прием детей в школу на ступени начального общего, основного общего и среднего (полного) общего образования осуществляется по месту регистрации ребенка. При этом, для детей, не достигших 14 лет, или находящихся под опекой, местом жительства признается место жительства их законных представителе</w:t>
      </w:r>
      <w:proofErr w:type="gramStart"/>
      <w:r>
        <w:t>й-</w:t>
      </w:r>
      <w:proofErr w:type="gramEnd"/>
      <w:r>
        <w:t xml:space="preserve"> родителей, усыновителей или опекунов (п.2. ст.20 Гражданского кодекса РФ).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(п.3 ст.65 Семейного кодекса РФ). Новый Порядок четко разъясняет: прием заявлений в первый класс школы для закрепленных детей начинается не позднее 10 марта и завершается не позднее 31 июля текущего года. Для детей, не зарегистрированных на закрепленной 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 При этом</w:t>
      </w:r>
      <w:proofErr w:type="gramStart"/>
      <w:r>
        <w:t>,</w:t>
      </w:r>
      <w:proofErr w:type="gramEnd"/>
      <w:r>
        <w:t xml:space="preserve"> школа, закончившая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августа. </w:t>
      </w:r>
      <w:proofErr w:type="gramStart"/>
      <w:r>
        <w:t xml:space="preserve">При приеме на свободные места детей, не зарегистрированных на закрепленной территории, преимущественным правом обладают граждане, имеющие право на первоочередное представление места в школе в соответствии с действующим законодательством РФ и нормативными правовыми актами субъектов РФ (дети-льготники: дети сотрудников полиции, дети </w:t>
      </w:r>
      <w:proofErr w:type="spellStart"/>
      <w:r>
        <w:t>военнослужащихпо</w:t>
      </w:r>
      <w:proofErr w:type="spellEnd"/>
      <w:r>
        <w:t xml:space="preserve"> месту жительства их семей, дети граждан, уволенных с военной службы, дети из многодетных семей).</w:t>
      </w:r>
      <w:proofErr w:type="gramEnd"/>
      <w:r>
        <w:t xml:space="preserve"> Прием закрепленных лиц в школы всех видов осуществляется без вступительных испытаний (процедур отбора). Прием детей в школу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В заявлении родителями (законными представителями) указываются следующие сведения: ФИО ребенка; дата и место рождения ребенка; ФИО родителей (законных представителей). </w:t>
      </w:r>
      <w:proofErr w:type="gramStart"/>
      <w:r>
        <w:t>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proofErr w:type="gramEnd"/>
      <w:r>
        <w:t xml:space="preserve"> Копии предъявленных при приеме документов хранятся в школе на </w:t>
      </w:r>
      <w:r>
        <w:lastRenderedPageBreak/>
        <w:t xml:space="preserve">время обучения ребенка.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Представляется, что в интересах детей с ограниченными возможностями здоровья родителям целесообразно доводить до должностных лиц образовательных учреждений соответствующие документальные сведения о детях.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 При приеме в учреждение на ступень среднего (полного)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 Требование предоставления других документов в качестве основания для приема в школу не допускается. Свидетельство о регистрации по месту жительства является только подтверждением факта проживания ребенка вблизи школы, право ребенка на образование при этом не может быть ограничено по причине отсутствия свидетельства о регистрации. Поэтому, если родители (законные представители) выбрали для своего ребенка школу в другом «микрорайоне» их право на образование будет «несколько отстрочено»: они могут подать документы в любую школу </w:t>
      </w:r>
      <w:proofErr w:type="spellStart"/>
      <w:r>
        <w:t>независимоот</w:t>
      </w:r>
      <w:proofErr w:type="spellEnd"/>
      <w:r>
        <w:t xml:space="preserve"> регистрации после 1-го августа. Дети без регистрации также будут приниматься в школу после 1-го августа. В настоящее время в порядке исполнения Федерального закона №210-ФЗ «О предоставлении государственных и муниципальных услуг» началась апробация системы электронного заявления о приеме в школу с использованием информационно-телекоммуникационных сетей общего пользования. Необходимо обратить внимание на то, что общеобразовательное учреждение обязано принять и зарегистрировать все поступающие заявления о приеме детей, независимо от места регистрации (и/или пребывания). Ежегодно в период с марта по апрель в школах района проводятся собрания родителей (законных представителей) будущих первоклассников, на которых родители могут получить всю необходимую информацию по правилам приема детей в школу, перечне необходимых документов и иным организационным моментам. Информацию о порядке приема детей в школу можно получить также на сайтах школ (адреса сайтов всех школ Павловского района представлены на официальном сайте управления образования </w:t>
      </w:r>
      <w:proofErr w:type="spellStart"/>
      <w:r>
        <w:t>www</w:t>
      </w:r>
      <w:proofErr w:type="spellEnd"/>
      <w:r>
        <w:t>. uobrazpav.narod.ru), а также на информационных стендах в образовательных учреждениях. При этом, на официальном сайте школы и информационных стендах не позднее 1 марта текущего года размещается информация о количестве мест 1 классе, а не позднее 1 август</w:t>
      </w:r>
      <w:proofErr w:type="gramStart"/>
      <w:r>
        <w:t>а-</w:t>
      </w:r>
      <w:proofErr w:type="gramEnd"/>
      <w:r>
        <w:t xml:space="preserve"> информация о наличии свободных мест для приема детей, не зарегистрированных на закрепленной территории. Для удобства родителей (законных представителей) школы вправе устанавливать графики приема документов в зависимости от адреса регистрации. Зачисление ребенка в школу оформляется приказом директора в течение 7 дней после приема документов. Иностранные граждане, лица без гражданства пользуются правом на получение образования наравне с гражданами РФ. Закрепленным лицам отказывается в приеме в школу только по причине отсутствия в ней свободных мест. Исходя из положений законодательства РФ в области образования, санитарных правил и нормативов под отсутствием свободного места следует понимать ситуацию, при которой очередной поступающий на обучение ребенок либо становится «двадцать шестым» (норматив в городе -25 учеников в классе), либо с его зачислением будет нарушен лицензионный норматив наполняемости школы в целом. В случае отказа в предоставлении места в школе родители (законные представители) для решения вопроса об устройстве ребенка в другое образовательное учреждение следует обратиться в Управление образования администрации Павловского района (г. Павлово, ул. Ленина, д.27). Управление образования предоставляет родителям (законным представителям) информацию о наличии свободных мест в общеобразовательных учреждениях </w:t>
      </w:r>
      <w:r>
        <w:lastRenderedPageBreak/>
        <w:t xml:space="preserve">Павловского района. Таким образом, новый Порядок приема детей в школу устанавливает механизм реализации преимущественного права граждан на обучение по месту </w:t>
      </w:r>
      <w:proofErr w:type="spellStart"/>
      <w:r>
        <w:t>жительства</w:t>
      </w:r>
      <w:proofErr w:type="gramStart"/>
      <w:r>
        <w:t>.В</w:t>
      </w:r>
      <w:proofErr w:type="spellEnd"/>
      <w:proofErr w:type="gramEnd"/>
      <w:r>
        <w:t xml:space="preserve"> заключение обращаем внимание родителей (законных представителей) на то, что в срок до 1 марта 2013г. Управление образования обеспечит опубликование на страницах газеты, а также на официальном сайте распорядительного акта о закреплении территории за каждым образовательным учреждением района в целях учета детей, подлежащих обязательному обучению в муниципальных образовательных учреждениях. Ведущий специалист-юрист управления образования И.В. Гаврилович</w:t>
      </w:r>
    </w:p>
    <w:sectPr w:rsidR="00FC6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A3"/>
    <w:rsid w:val="00052CA3"/>
    <w:rsid w:val="00FC6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AMINA</cp:lastModifiedBy>
  <cp:revision>1</cp:revision>
  <dcterms:created xsi:type="dcterms:W3CDTF">2016-04-11T14:34:00Z</dcterms:created>
  <dcterms:modified xsi:type="dcterms:W3CDTF">2016-04-11T14:35:00Z</dcterms:modified>
</cp:coreProperties>
</file>