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B8" w:rsidRPr="00F45BB8" w:rsidRDefault="00F45BB8" w:rsidP="00F45BB8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F45BB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администрации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Надтеречного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«СРЕДНЯЯ ОБЩЕОБРАЗОВАТЕЛЬНАЯ </w:t>
      </w:r>
      <w:proofErr w:type="gramStart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ШКОЛА 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МЕКЕН-ЮРТ»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(МБОУ «СОШ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Мекен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>-Юрт»)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F45BB8">
        <w:rPr>
          <w:rFonts w:ascii="Times New Roman" w:hAnsi="Times New Roman"/>
          <w:sz w:val="24"/>
          <w:szCs w:val="24"/>
          <w:lang w:val="ru-RU"/>
        </w:rPr>
        <w:t>МУ «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Надтеречни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ша-шена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дечу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112C8E">
        <w:rPr>
          <w:rFonts w:ascii="Times New Roman" w:hAnsi="Times New Roman"/>
          <w:sz w:val="24"/>
          <w:szCs w:val="24"/>
        </w:rPr>
        <w:t>I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администрацин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дакъа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>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Ша-шена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урхалла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дечу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бюджетни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йуккъерчу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дешаран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хьукмат</w:t>
      </w:r>
      <w:proofErr w:type="spellEnd"/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>«МАКАНЕРА ЙУККЪЕРА ЙУКЪАРДЕШАРАН ИШКОЛ»</w:t>
      </w:r>
    </w:p>
    <w:p w:rsidR="002D02D4" w:rsidRDefault="00F45BB8" w:rsidP="00F45BB8">
      <w:pPr>
        <w:jc w:val="center"/>
        <w:rPr>
          <w:b/>
          <w:sz w:val="24"/>
        </w:rPr>
      </w:pPr>
      <w:r w:rsidRPr="00112C8E">
        <w:rPr>
          <w:rFonts w:eastAsia="Calibri"/>
          <w:b/>
          <w:sz w:val="24"/>
          <w:szCs w:val="24"/>
        </w:rPr>
        <w:t>(</w:t>
      </w:r>
      <w:proofErr w:type="spellStart"/>
      <w:r w:rsidRPr="00112C8E">
        <w:rPr>
          <w:rFonts w:eastAsia="Calibri"/>
          <w:b/>
          <w:sz w:val="24"/>
          <w:szCs w:val="24"/>
        </w:rPr>
        <w:t>МБЙУХь</w:t>
      </w:r>
      <w:proofErr w:type="spellEnd"/>
      <w:r w:rsidRPr="00112C8E">
        <w:rPr>
          <w:rFonts w:eastAsia="Calibri"/>
          <w:b/>
          <w:sz w:val="24"/>
          <w:szCs w:val="24"/>
        </w:rPr>
        <w:t xml:space="preserve"> «МАКАНЕРА ЙУЙУШ»)</w:t>
      </w:r>
    </w:p>
    <w:p w:rsidR="002D02D4" w:rsidRDefault="002D02D4">
      <w:pPr>
        <w:spacing w:before="92"/>
        <w:rPr>
          <w:b/>
          <w:sz w:val="24"/>
        </w:rPr>
      </w:pPr>
    </w:p>
    <w:p w:rsidR="002D02D4" w:rsidRDefault="00D86D71">
      <w:pPr>
        <w:pStyle w:val="a4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7"/>
        </w:rPr>
        <w:t xml:space="preserve"> </w:t>
      </w:r>
      <w:r>
        <w:t>УЧРЕЖДЕНИЕ</w:t>
      </w:r>
      <w:r>
        <w:rPr>
          <w:spacing w:val="13"/>
        </w:rPr>
        <w:t xml:space="preserve"> </w:t>
      </w:r>
      <w:r>
        <w:t>«СРЕДНЯЯ</w:t>
      </w:r>
      <w:r>
        <w:rPr>
          <w:spacing w:val="-8"/>
        </w:rPr>
        <w:t xml:space="preserve"> </w:t>
      </w:r>
      <w:r>
        <w:t>ОБЩЕОБРАЗОВАТЕЛЬНАЯ ШКОЛА</w:t>
      </w:r>
      <w:r w:rsidR="00F45BB8">
        <w:t xml:space="preserve"> </w:t>
      </w:r>
      <w:proofErr w:type="spellStart"/>
      <w:r>
        <w:t>с.п</w:t>
      </w:r>
      <w:proofErr w:type="spellEnd"/>
      <w:r>
        <w:t xml:space="preserve">. </w:t>
      </w:r>
      <w:r w:rsidR="00F45BB8">
        <w:t>МЕКЕН-ЮРТ</w:t>
      </w:r>
      <w:r>
        <w:t>»</w:t>
      </w:r>
    </w:p>
    <w:p w:rsidR="002D02D4" w:rsidRDefault="00D86D71">
      <w:pPr>
        <w:pStyle w:val="a4"/>
        <w:spacing w:before="178"/>
        <w:ind w:right="403"/>
      </w:pPr>
      <w:r>
        <w:t>Рейтинг</w:t>
      </w:r>
      <w:r>
        <w:rPr>
          <w:spacing w:val="35"/>
        </w:rPr>
        <w:t xml:space="preserve"> </w:t>
      </w:r>
      <w:r>
        <w:t>индивидуального</w:t>
      </w:r>
      <w:r>
        <w:rPr>
          <w:spacing w:val="14"/>
        </w:rPr>
        <w:t xml:space="preserve"> </w:t>
      </w:r>
      <w:r>
        <w:t>отбора</w:t>
      </w:r>
      <w:r>
        <w:rPr>
          <w:spacing w:val="4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класс</w:t>
      </w:r>
      <w:r>
        <w:rPr>
          <w:spacing w:val="18"/>
        </w:rPr>
        <w:t xml:space="preserve"> </w:t>
      </w:r>
      <w:r>
        <w:t>профильного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 w:rsidR="00175915">
        <w:t xml:space="preserve">универсального </w:t>
      </w:r>
      <w:bookmarkStart w:id="0" w:name="_GoBack"/>
      <w:bookmarkEnd w:id="0"/>
      <w:r>
        <w:rPr>
          <w:spacing w:val="-2"/>
        </w:rPr>
        <w:t>профиля</w:t>
      </w:r>
    </w:p>
    <w:p w:rsidR="002D02D4" w:rsidRDefault="00D86D71">
      <w:pPr>
        <w:spacing w:before="181"/>
        <w:ind w:left="201"/>
        <w:jc w:val="center"/>
        <w:rPr>
          <w:sz w:val="26"/>
        </w:rPr>
      </w:pPr>
      <w:r>
        <w:rPr>
          <w:b/>
          <w:sz w:val="26"/>
        </w:rPr>
        <w:t>202</w:t>
      </w:r>
      <w:r w:rsidR="00F45BB8">
        <w:rPr>
          <w:b/>
          <w:sz w:val="26"/>
        </w:rPr>
        <w:t>5</w:t>
      </w:r>
      <w:r>
        <w:rPr>
          <w:b/>
          <w:sz w:val="26"/>
        </w:rPr>
        <w:t>-202</w:t>
      </w:r>
      <w:r w:rsidR="00F45BB8">
        <w:rPr>
          <w:b/>
          <w:sz w:val="26"/>
        </w:rPr>
        <w:t>6</w:t>
      </w:r>
      <w:r>
        <w:rPr>
          <w:b/>
          <w:spacing w:val="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год</w:t>
      </w:r>
    </w:p>
    <w:p w:rsidR="002D02D4" w:rsidRDefault="002D02D4">
      <w:pPr>
        <w:spacing w:before="8" w:after="1"/>
        <w:rPr>
          <w:sz w:val="14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0A070A"/>
          <w:left w:val="single" w:sz="6" w:space="0" w:color="0A070A"/>
          <w:bottom w:val="single" w:sz="6" w:space="0" w:color="0A070A"/>
          <w:right w:val="single" w:sz="6" w:space="0" w:color="0A070A"/>
          <w:insideH w:val="single" w:sz="6" w:space="0" w:color="0A070A"/>
          <w:insideV w:val="single" w:sz="6" w:space="0" w:color="0A070A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8"/>
        <w:gridCol w:w="1274"/>
        <w:gridCol w:w="1275"/>
        <w:gridCol w:w="1279"/>
        <w:gridCol w:w="1277"/>
        <w:gridCol w:w="1277"/>
        <w:gridCol w:w="1421"/>
        <w:gridCol w:w="1134"/>
        <w:gridCol w:w="1421"/>
        <w:gridCol w:w="1133"/>
        <w:gridCol w:w="1849"/>
      </w:tblGrid>
      <w:tr w:rsidR="002D02D4">
        <w:trPr>
          <w:trHeight w:val="568"/>
        </w:trPr>
        <w:tc>
          <w:tcPr>
            <w:tcW w:w="1111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/>
              <w:ind w:left="170" w:right="154" w:firstLine="13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Номер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заявления</w:t>
            </w:r>
          </w:p>
        </w:tc>
        <w:tc>
          <w:tcPr>
            <w:tcW w:w="3967" w:type="dxa"/>
            <w:gridSpan w:val="3"/>
          </w:tcPr>
          <w:p w:rsidR="002D02D4" w:rsidRDefault="002D02D4">
            <w:pPr>
              <w:pStyle w:val="TableParagraph"/>
              <w:spacing w:before="93"/>
              <w:rPr>
                <w:sz w:val="16"/>
              </w:rPr>
            </w:pPr>
          </w:p>
          <w:p w:rsidR="002D02D4" w:rsidRDefault="00D86D71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Итоговая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отметка</w:t>
            </w:r>
          </w:p>
        </w:tc>
        <w:tc>
          <w:tcPr>
            <w:tcW w:w="3833" w:type="dxa"/>
            <w:gridSpan w:val="3"/>
          </w:tcPr>
          <w:p w:rsidR="002D02D4" w:rsidRDefault="002D02D4">
            <w:pPr>
              <w:pStyle w:val="TableParagraph"/>
              <w:spacing w:before="98"/>
              <w:rPr>
                <w:sz w:val="16"/>
              </w:rPr>
            </w:pPr>
          </w:p>
          <w:p w:rsidR="002D02D4" w:rsidRDefault="00D86D71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Результаты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ГИА</w:t>
            </w:r>
          </w:p>
        </w:tc>
        <w:tc>
          <w:tcPr>
            <w:tcW w:w="1421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47" w:lineRule="auto"/>
              <w:ind w:left="464" w:hanging="250"/>
              <w:rPr>
                <w:b/>
                <w:sz w:val="16"/>
              </w:rPr>
            </w:pPr>
            <w:r>
              <w:rPr>
                <w:b/>
                <w:spacing w:val="-6"/>
                <w:w w:val="90"/>
                <w:sz w:val="16"/>
              </w:rPr>
              <w:t>Дополнительные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00052C"/>
                <w:spacing w:val="-2"/>
                <w:sz w:val="16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47" w:lineRule="auto"/>
              <w:ind w:left="466" w:right="77" w:hanging="28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Суммарный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030323"/>
                <w:spacing w:val="-4"/>
                <w:sz w:val="16"/>
              </w:rPr>
              <w:t>балл</w:t>
            </w:r>
          </w:p>
        </w:tc>
        <w:tc>
          <w:tcPr>
            <w:tcW w:w="1421" w:type="dxa"/>
            <w:vMerge w:val="restart"/>
          </w:tcPr>
          <w:p w:rsidR="002D02D4" w:rsidRDefault="002D02D4">
            <w:pPr>
              <w:pStyle w:val="TableParagraph"/>
              <w:spacing w:before="126"/>
              <w:rPr>
                <w:sz w:val="16"/>
              </w:rPr>
            </w:pPr>
          </w:p>
          <w:p w:rsidR="002D02D4" w:rsidRDefault="00D86D71">
            <w:pPr>
              <w:pStyle w:val="TableParagraph"/>
              <w:spacing w:line="218" w:lineRule="auto"/>
              <w:ind w:left="322" w:right="332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 xml:space="preserve">Средний </w:t>
            </w:r>
            <w:r>
              <w:rPr>
                <w:b/>
                <w:spacing w:val="-4"/>
                <w:w w:val="115"/>
                <w:sz w:val="16"/>
              </w:rPr>
              <w:t xml:space="preserve">балл </w:t>
            </w:r>
            <w:r>
              <w:rPr>
                <w:b/>
                <w:spacing w:val="-8"/>
                <w:w w:val="115"/>
                <w:sz w:val="16"/>
              </w:rPr>
              <w:t>аттестата</w:t>
            </w:r>
          </w:p>
        </w:tc>
        <w:tc>
          <w:tcPr>
            <w:tcW w:w="1133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1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28" w:lineRule="auto"/>
              <w:ind w:left="391" w:right="63" w:hanging="24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Рейти</w:t>
            </w:r>
            <w:r>
              <w:rPr>
                <w:b/>
                <w:color w:val="000315"/>
                <w:spacing w:val="-8"/>
                <w:sz w:val="16"/>
              </w:rPr>
              <w:t>нговый</w:t>
            </w:r>
            <w:r>
              <w:rPr>
                <w:b/>
                <w:color w:val="000315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номер</w:t>
            </w:r>
          </w:p>
        </w:tc>
        <w:tc>
          <w:tcPr>
            <w:tcW w:w="1849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19"/>
              <w:rPr>
                <w:sz w:val="16"/>
              </w:rPr>
            </w:pPr>
          </w:p>
          <w:p w:rsidR="002D02D4" w:rsidRDefault="00D86D71">
            <w:pPr>
              <w:pStyle w:val="TableParagraph"/>
              <w:spacing w:line="225" w:lineRule="auto"/>
              <w:ind w:left="634" w:right="176" w:hanging="34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Решение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конкурсной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комиссии</w:t>
            </w:r>
          </w:p>
        </w:tc>
      </w:tr>
      <w:tr w:rsidR="002D02D4">
        <w:trPr>
          <w:trHeight w:val="542"/>
        </w:trPr>
        <w:tc>
          <w:tcPr>
            <w:tcW w:w="111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D02D4" w:rsidRDefault="00D86D71">
            <w:pPr>
              <w:pStyle w:val="TableParagraph"/>
              <w:spacing w:before="93" w:line="223" w:lineRule="auto"/>
              <w:ind w:left="206" w:right="127" w:firstLine="465"/>
              <w:rPr>
                <w:sz w:val="16"/>
              </w:rPr>
            </w:pPr>
            <w:r>
              <w:rPr>
                <w:color w:val="00001A"/>
                <w:spacing w:val="-6"/>
                <w:sz w:val="16"/>
              </w:rPr>
              <w:t>по</w:t>
            </w:r>
            <w:r>
              <w:rPr>
                <w:color w:val="00001A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языку</w:t>
            </w:r>
          </w:p>
        </w:tc>
        <w:tc>
          <w:tcPr>
            <w:tcW w:w="1274" w:type="dxa"/>
          </w:tcPr>
          <w:p w:rsidR="002D02D4" w:rsidRDefault="00D86D71">
            <w:pPr>
              <w:pStyle w:val="TableParagraph"/>
              <w:spacing w:before="76"/>
              <w:ind w:left="286" w:right="217" w:firstLine="292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математике</w:t>
            </w:r>
          </w:p>
        </w:tc>
        <w:tc>
          <w:tcPr>
            <w:tcW w:w="1275" w:type="dxa"/>
          </w:tcPr>
          <w:p w:rsidR="002D02D4" w:rsidRDefault="00D86D71">
            <w:pPr>
              <w:pStyle w:val="TableParagraph"/>
              <w:spacing w:before="12" w:line="218" w:lineRule="auto"/>
              <w:ind w:left="370" w:right="275"/>
              <w:jc w:val="center"/>
              <w:rPr>
                <w:sz w:val="16"/>
              </w:rPr>
            </w:pPr>
            <w:r>
              <w:rPr>
                <w:color w:val="000515"/>
                <w:spacing w:val="-4"/>
                <w:sz w:val="16"/>
              </w:rPr>
              <w:t>по</w:t>
            </w:r>
            <w:r>
              <w:rPr>
                <w:color w:val="000515"/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химии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биологии</w:t>
            </w:r>
          </w:p>
        </w:tc>
        <w:tc>
          <w:tcPr>
            <w:tcW w:w="1279" w:type="dxa"/>
          </w:tcPr>
          <w:p w:rsidR="002D02D4" w:rsidRDefault="00D86D71">
            <w:pPr>
              <w:pStyle w:val="TableParagraph"/>
              <w:spacing w:before="93" w:line="223" w:lineRule="auto"/>
              <w:ind w:left="135" w:right="59" w:firstLine="468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color w:val="001215"/>
                <w:spacing w:val="-2"/>
                <w:sz w:val="16"/>
              </w:rPr>
              <w:t>языку</w:t>
            </w:r>
          </w:p>
        </w:tc>
        <w:tc>
          <w:tcPr>
            <w:tcW w:w="1277" w:type="dxa"/>
          </w:tcPr>
          <w:p w:rsidR="002D02D4" w:rsidRDefault="00D86D71">
            <w:pPr>
              <w:pStyle w:val="TableParagraph"/>
              <w:spacing w:before="174"/>
              <w:ind w:left="231"/>
              <w:rPr>
                <w:sz w:val="16"/>
              </w:rPr>
            </w:pPr>
            <w:r>
              <w:rPr>
                <w:spacing w:val="-4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математике</w:t>
            </w:r>
          </w:p>
        </w:tc>
        <w:tc>
          <w:tcPr>
            <w:tcW w:w="1277" w:type="dxa"/>
          </w:tcPr>
          <w:p w:rsidR="002D02D4" w:rsidRDefault="00D86D71">
            <w:pPr>
              <w:pStyle w:val="TableParagraph"/>
              <w:spacing w:before="76"/>
              <w:ind w:left="351" w:hanging="121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химии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color w:val="00071D"/>
                <w:spacing w:val="-6"/>
                <w:sz w:val="16"/>
              </w:rPr>
              <w:t>или</w:t>
            </w:r>
            <w:r>
              <w:rPr>
                <w:color w:val="00071D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биологии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</w:tr>
      <w:tr w:rsidR="002D02D4">
        <w:trPr>
          <w:trHeight w:val="407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6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35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93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7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88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2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395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26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22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</w:tbl>
    <w:p w:rsidR="002D02D4" w:rsidRDefault="002D02D4">
      <w:pPr>
        <w:pStyle w:val="TableParagraph"/>
        <w:sectPr w:rsidR="002D02D4">
          <w:type w:val="continuous"/>
          <w:pgSz w:w="16820" w:h="11900" w:orient="landscape"/>
          <w:pgMar w:top="520" w:right="4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A070A"/>
          <w:left w:val="single" w:sz="6" w:space="0" w:color="0A070A"/>
          <w:bottom w:val="single" w:sz="6" w:space="0" w:color="0A070A"/>
          <w:right w:val="single" w:sz="6" w:space="0" w:color="0A070A"/>
          <w:insideH w:val="single" w:sz="6" w:space="0" w:color="0A070A"/>
          <w:insideV w:val="single" w:sz="6" w:space="0" w:color="0A070A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8"/>
        <w:gridCol w:w="1274"/>
        <w:gridCol w:w="1275"/>
        <w:gridCol w:w="1279"/>
        <w:gridCol w:w="1277"/>
        <w:gridCol w:w="1277"/>
        <w:gridCol w:w="1421"/>
        <w:gridCol w:w="1134"/>
        <w:gridCol w:w="1421"/>
        <w:gridCol w:w="1133"/>
        <w:gridCol w:w="1849"/>
      </w:tblGrid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</w:tr>
    </w:tbl>
    <w:p w:rsidR="00D86D71" w:rsidRDefault="00D86D71"/>
    <w:sectPr w:rsidR="00D86D71">
      <w:type w:val="continuous"/>
      <w:pgSz w:w="16820" w:h="11900" w:orient="landscape"/>
      <w:pgMar w:top="5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D4"/>
    <w:rsid w:val="00175915"/>
    <w:rsid w:val="002D02D4"/>
    <w:rsid w:val="00D86D71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A8ED6-667E-44C1-87E0-A1B8BB4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4"/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587" w:right="39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locked/>
    <w:rsid w:val="00F45BB8"/>
    <w:rPr>
      <w:rFonts w:ascii="Calibri" w:eastAsia="Calibri" w:hAnsi="Calibri" w:cs="Times New Roman"/>
      <w:sz w:val="20"/>
      <w:szCs w:val="20"/>
    </w:rPr>
  </w:style>
  <w:style w:type="paragraph" w:styleId="a7">
    <w:name w:val="No Spacing"/>
    <w:link w:val="a6"/>
    <w:uiPriority w:val="1"/>
    <w:qFormat/>
    <w:rsid w:val="00F45BB8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Iman</cp:lastModifiedBy>
  <cp:revision>3</cp:revision>
  <dcterms:created xsi:type="dcterms:W3CDTF">2025-08-19T07:57:00Z</dcterms:created>
  <dcterms:modified xsi:type="dcterms:W3CDTF">2025-08-19T09:11:00Z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2025-08-19T00:00:00Z</vt:filetime>
  </property>
  <property fmtid="{D5CDD505-2E9C-101B-9397-08002B2CF9AE}" pid="5" name="Producer">
    <vt:lpwstr>ABBYY FineReader PDF 15</vt:lpwstr>
  </property>
</Properties>
</file>